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4CB" w:rsidRPr="00201421" w:rsidRDefault="007434CB" w:rsidP="007434CB">
      <w:pPr>
        <w:pStyle w:val="Title"/>
        <w:spacing w:before="0" w:line="276" w:lineRule="auto"/>
        <w:ind w:right="-425"/>
        <w:jc w:val="center"/>
        <w:rPr>
          <w:rFonts w:ascii="Palatino Linotype" w:hAnsi="Palatino Linotype"/>
          <w:caps w:val="0"/>
          <w:color w:val="auto"/>
          <w:sz w:val="36"/>
          <w:szCs w:val="56"/>
          <w:lang w:val="sl-SI"/>
        </w:rPr>
      </w:pPr>
      <w:proofErr w:type="spellStart"/>
      <w:r w:rsidRPr="00201421">
        <w:rPr>
          <w:rFonts w:ascii="Palatino Linotype" w:hAnsi="Palatino Linotype"/>
          <w:caps w:val="0"/>
          <w:color w:val="auto"/>
          <w:sz w:val="36"/>
          <w:szCs w:val="40"/>
        </w:rPr>
        <w:t>Pretresel</w:t>
      </w:r>
      <w:proofErr w:type="spellEnd"/>
      <w:r w:rsidRPr="00201421">
        <w:rPr>
          <w:rFonts w:ascii="Palatino Linotype" w:hAnsi="Palatino Linotype"/>
          <w:caps w:val="0"/>
          <w:color w:val="auto"/>
          <w:sz w:val="36"/>
          <w:szCs w:val="40"/>
        </w:rPr>
        <w:t xml:space="preserve"> je Eros mi </w:t>
      </w:r>
      <w:proofErr w:type="spellStart"/>
      <w:r w:rsidRPr="00201421">
        <w:rPr>
          <w:rFonts w:ascii="Palatino Linotype" w:hAnsi="Palatino Linotype"/>
          <w:caps w:val="0"/>
          <w:color w:val="auto"/>
          <w:sz w:val="36"/>
          <w:szCs w:val="40"/>
        </w:rPr>
        <w:t>čute</w:t>
      </w:r>
      <w:proofErr w:type="spellEnd"/>
      <w:r w:rsidRPr="00201421">
        <w:rPr>
          <w:rFonts w:ascii="Palatino Linotype" w:hAnsi="Palatino Linotype"/>
          <w:caps w:val="0"/>
          <w:color w:val="auto"/>
          <w:sz w:val="36"/>
          <w:szCs w:val="40"/>
        </w:rPr>
        <w:t xml:space="preserve"> </w:t>
      </w:r>
      <w:proofErr w:type="spellStart"/>
      <w:proofErr w:type="gramStart"/>
      <w:r w:rsidRPr="00201421">
        <w:rPr>
          <w:rFonts w:ascii="Palatino Linotype" w:hAnsi="Palatino Linotype"/>
          <w:caps w:val="0"/>
          <w:color w:val="auto"/>
          <w:sz w:val="36"/>
          <w:szCs w:val="40"/>
        </w:rPr>
        <w:t>ko</w:t>
      </w:r>
      <w:proofErr w:type="spellEnd"/>
      <w:proofErr w:type="gramEnd"/>
      <w:r w:rsidRPr="00201421">
        <w:rPr>
          <w:rFonts w:ascii="Palatino Linotype" w:hAnsi="Palatino Linotype"/>
          <w:caps w:val="0"/>
          <w:color w:val="auto"/>
          <w:sz w:val="36"/>
          <w:szCs w:val="40"/>
        </w:rPr>
        <w:t xml:space="preserve"> </w:t>
      </w:r>
      <w:proofErr w:type="spellStart"/>
      <w:r w:rsidRPr="00201421">
        <w:rPr>
          <w:rFonts w:ascii="Palatino Linotype" w:hAnsi="Palatino Linotype"/>
          <w:caps w:val="0"/>
          <w:color w:val="auto"/>
          <w:sz w:val="36"/>
          <w:szCs w:val="40"/>
        </w:rPr>
        <w:t>burja</w:t>
      </w:r>
      <w:proofErr w:type="spellEnd"/>
      <w:r w:rsidRPr="00201421">
        <w:rPr>
          <w:rFonts w:ascii="Palatino Linotype" w:hAnsi="Palatino Linotype"/>
          <w:caps w:val="0"/>
          <w:color w:val="auto"/>
          <w:sz w:val="36"/>
          <w:szCs w:val="40"/>
        </w:rPr>
        <w:t>:</w:t>
      </w:r>
    </w:p>
    <w:p w:rsidR="007434CB" w:rsidRPr="00201421" w:rsidRDefault="007434CB" w:rsidP="007434CB">
      <w:pPr>
        <w:pStyle w:val="Title"/>
        <w:spacing w:before="0" w:line="276" w:lineRule="auto"/>
        <w:ind w:right="-425"/>
        <w:jc w:val="center"/>
        <w:rPr>
          <w:rFonts w:ascii="Palatino Linotype" w:hAnsi="Palatino Linotype"/>
          <w:caps w:val="0"/>
          <w:color w:val="auto"/>
          <w:sz w:val="36"/>
          <w:szCs w:val="56"/>
          <w:lang w:val="sl-SI"/>
        </w:rPr>
      </w:pPr>
      <w:r w:rsidRPr="00201421">
        <w:rPr>
          <w:rFonts w:ascii="Palatino Linotype" w:hAnsi="Palatino Linotype"/>
          <w:caps w:val="0"/>
          <w:color w:val="auto"/>
          <w:sz w:val="36"/>
          <w:szCs w:val="56"/>
          <w:lang w:val="sl-SI"/>
        </w:rPr>
        <w:t>Ljubezen v antiki (2021)</w:t>
      </w:r>
    </w:p>
    <w:p w:rsidR="007434CB" w:rsidRPr="00201421" w:rsidRDefault="007434CB" w:rsidP="007434CB">
      <w:pPr>
        <w:ind w:right="-426"/>
        <w:rPr>
          <w:rFonts w:ascii="Palatino Linotype" w:hAnsi="Palatino Linotype"/>
          <w:sz w:val="16"/>
          <w:szCs w:val="18"/>
        </w:rPr>
      </w:pPr>
      <w:r w:rsidRPr="00201421">
        <w:rPr>
          <w:rFonts w:ascii="Palatino Linotype" w:hAnsi="Palatino Linotype"/>
          <w:sz w:val="14"/>
          <w:szCs w:val="18"/>
        </w:rPr>
        <w:tab/>
      </w:r>
      <w:r w:rsidRPr="00201421">
        <w:rPr>
          <w:rFonts w:ascii="Palatino Linotype" w:hAnsi="Palatino Linotype"/>
          <w:sz w:val="16"/>
          <w:szCs w:val="18"/>
        </w:rPr>
        <w:tab/>
      </w:r>
      <w:r w:rsidRPr="00201421">
        <w:rPr>
          <w:rFonts w:ascii="Palatino Linotype" w:hAnsi="Palatino Linotype"/>
          <w:sz w:val="16"/>
          <w:szCs w:val="18"/>
        </w:rPr>
        <w:tab/>
      </w:r>
      <w:r w:rsidRPr="00201421">
        <w:rPr>
          <w:rFonts w:ascii="Palatino Linotype" w:hAnsi="Palatino Linotype"/>
          <w:sz w:val="16"/>
          <w:szCs w:val="18"/>
        </w:rPr>
        <w:tab/>
      </w:r>
      <w:r w:rsidRPr="00201421">
        <w:rPr>
          <w:rFonts w:ascii="Palatino Linotype" w:hAnsi="Palatino Linotype"/>
          <w:sz w:val="16"/>
          <w:szCs w:val="18"/>
        </w:rPr>
        <w:tab/>
      </w:r>
      <w:r w:rsidRPr="00201421">
        <w:rPr>
          <w:rFonts w:ascii="Palatino Linotype" w:hAnsi="Palatino Linotype"/>
          <w:sz w:val="16"/>
          <w:szCs w:val="18"/>
        </w:rPr>
        <w:tab/>
      </w:r>
    </w:p>
    <w:p w:rsidR="007434CB" w:rsidRPr="00201421" w:rsidRDefault="007434CB" w:rsidP="007434CB">
      <w:pPr>
        <w:ind w:right="-426"/>
        <w:jc w:val="center"/>
        <w:rPr>
          <w:rFonts w:ascii="Palatino Linotype" w:hAnsi="Palatino Linotype"/>
          <w:sz w:val="16"/>
          <w:szCs w:val="18"/>
        </w:rPr>
      </w:pPr>
      <w:r w:rsidRPr="00201421">
        <w:rPr>
          <w:rFonts w:ascii="Palatino Linotype" w:hAnsi="Palatino Linotype"/>
          <w:noProof/>
          <w:sz w:val="16"/>
          <w:szCs w:val="18"/>
          <w:lang w:val="en-US"/>
        </w:rPr>
        <w:drawing>
          <wp:inline distT="0" distB="0" distL="0" distR="0">
            <wp:extent cx="1571812" cy="875002"/>
            <wp:effectExtent l="19050" t="0" r="9338" b="0"/>
            <wp:docPr id="1" name="Picture 1" descr="C:\Users\uporabnik\Pictures\DAHŠ Smal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Pictures\DAHŠ Small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70" cy="875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4CB" w:rsidRPr="00201421" w:rsidRDefault="007434CB" w:rsidP="00201421">
      <w:pPr>
        <w:pStyle w:val="Title"/>
        <w:spacing w:before="0" w:line="276" w:lineRule="auto"/>
        <w:ind w:right="-425"/>
        <w:jc w:val="center"/>
        <w:rPr>
          <w:rFonts w:ascii="Palatino Linotype" w:hAnsi="Palatino Linotype"/>
          <w:caps w:val="0"/>
          <w:color w:val="auto"/>
          <w:sz w:val="36"/>
          <w:szCs w:val="56"/>
          <w:lang w:val="sl-SI"/>
        </w:rPr>
      </w:pPr>
      <w:r w:rsidRPr="00201421">
        <w:rPr>
          <w:rFonts w:ascii="Palatino Linotype" w:hAnsi="Palatino Linotype"/>
          <w:caps w:val="0"/>
          <w:color w:val="auto"/>
          <w:sz w:val="36"/>
          <w:szCs w:val="56"/>
          <w:lang w:val="sl-SI"/>
        </w:rPr>
        <w:t>Vabilo k sodelovanju pri 12. Grošljevem simpoziju</w:t>
      </w:r>
    </w:p>
    <w:p w:rsidR="007434CB" w:rsidRPr="00201421" w:rsidRDefault="007434CB" w:rsidP="007434CB">
      <w:pPr>
        <w:spacing w:after="0" w:line="240" w:lineRule="auto"/>
        <w:ind w:right="-284"/>
        <w:jc w:val="both"/>
        <w:rPr>
          <w:rFonts w:ascii="Palatino Linotype" w:hAnsi="Palatino Linotype"/>
          <w:sz w:val="18"/>
          <w:szCs w:val="20"/>
        </w:rPr>
      </w:pPr>
    </w:p>
    <w:p w:rsidR="001B2C33" w:rsidRDefault="001B2C33" w:rsidP="007434CB">
      <w:pPr>
        <w:spacing w:after="0" w:line="240" w:lineRule="auto"/>
        <w:ind w:right="-284"/>
        <w:jc w:val="both"/>
        <w:rPr>
          <w:rFonts w:ascii="Palatino Linotype" w:hAnsi="Palatino Linotype"/>
          <w:sz w:val="18"/>
          <w:szCs w:val="20"/>
        </w:rPr>
      </w:pPr>
    </w:p>
    <w:p w:rsidR="007434CB" w:rsidRPr="00201421" w:rsidRDefault="001B2C33" w:rsidP="007434CB">
      <w:pPr>
        <w:spacing w:after="0" w:line="240" w:lineRule="auto"/>
        <w:ind w:right="-284"/>
        <w:jc w:val="both"/>
        <w:rPr>
          <w:rFonts w:ascii="Palatino Linotype" w:hAnsi="Palatino Linotype"/>
          <w:sz w:val="18"/>
          <w:szCs w:val="20"/>
        </w:rPr>
      </w:pPr>
      <w:r>
        <w:rPr>
          <w:rFonts w:ascii="Palatino Linotype" w:hAnsi="Palatino Linotype"/>
          <w:sz w:val="18"/>
          <w:szCs w:val="20"/>
        </w:rPr>
        <w:t xml:space="preserve">Z veseljem sporočamo, da bo </w:t>
      </w:r>
      <w:r w:rsidR="007434CB" w:rsidRPr="00201421">
        <w:rPr>
          <w:rFonts w:ascii="Palatino Linotype" w:hAnsi="Palatino Linotype"/>
          <w:sz w:val="18"/>
          <w:szCs w:val="20"/>
        </w:rPr>
        <w:t>Grošljev simpozij</w:t>
      </w:r>
      <w:r w:rsidR="006A668F" w:rsidRPr="00201421">
        <w:rPr>
          <w:rFonts w:ascii="Palatino Linotype" w:hAnsi="Palatino Linotype"/>
          <w:sz w:val="18"/>
          <w:szCs w:val="20"/>
        </w:rPr>
        <w:t xml:space="preserve">, dvanajsti po vrsti, </w:t>
      </w:r>
      <w:r w:rsidR="00201421" w:rsidRPr="00201421">
        <w:rPr>
          <w:rFonts w:ascii="Palatino Linotype" w:hAnsi="Palatino Linotype"/>
          <w:sz w:val="18"/>
          <w:szCs w:val="20"/>
        </w:rPr>
        <w:t>organiziran</w:t>
      </w:r>
      <w:r w:rsidR="006A668F" w:rsidRPr="00201421">
        <w:rPr>
          <w:rFonts w:ascii="Palatino Linotype" w:hAnsi="Palatino Linotype"/>
          <w:sz w:val="18"/>
          <w:szCs w:val="20"/>
        </w:rPr>
        <w:t xml:space="preserve"> tudi </w:t>
      </w:r>
      <w:r w:rsidR="007434CB" w:rsidRPr="00201421">
        <w:rPr>
          <w:rFonts w:ascii="Palatino Linotype" w:hAnsi="Palatino Linotype"/>
          <w:sz w:val="18"/>
          <w:szCs w:val="20"/>
        </w:rPr>
        <w:t>v letu 2021</w:t>
      </w:r>
      <w:r w:rsidR="00201421" w:rsidRPr="00201421">
        <w:rPr>
          <w:rFonts w:ascii="Palatino Linotype" w:hAnsi="Palatino Linotype"/>
          <w:sz w:val="18"/>
          <w:szCs w:val="20"/>
        </w:rPr>
        <w:t>, seveda ob upoštevanju vseh varnostnih ukrepov, ki bodo</w:t>
      </w:r>
      <w:r>
        <w:rPr>
          <w:rFonts w:ascii="Palatino Linotype" w:hAnsi="Palatino Linotype"/>
          <w:sz w:val="18"/>
          <w:szCs w:val="20"/>
        </w:rPr>
        <w:t xml:space="preserve"> veljali</w:t>
      </w:r>
      <w:r w:rsidR="00201421" w:rsidRPr="00201421">
        <w:rPr>
          <w:rFonts w:ascii="Palatino Linotype" w:hAnsi="Palatino Linotype"/>
          <w:sz w:val="18"/>
          <w:szCs w:val="20"/>
        </w:rPr>
        <w:t xml:space="preserve"> takrat. Potekal bo</w:t>
      </w:r>
      <w:r w:rsidR="007434CB" w:rsidRPr="00201421">
        <w:rPr>
          <w:rFonts w:ascii="Palatino Linotype" w:hAnsi="Palatino Linotype"/>
          <w:sz w:val="18"/>
          <w:szCs w:val="20"/>
        </w:rPr>
        <w:t xml:space="preserve"> od torka, 1. </w:t>
      </w:r>
      <w:r w:rsidR="006A668F" w:rsidRPr="00201421">
        <w:rPr>
          <w:rFonts w:ascii="Palatino Linotype" w:hAnsi="Palatino Linotype"/>
          <w:sz w:val="18"/>
          <w:szCs w:val="20"/>
        </w:rPr>
        <w:t>j</w:t>
      </w:r>
      <w:r w:rsidR="007434CB" w:rsidRPr="00201421">
        <w:rPr>
          <w:rFonts w:ascii="Palatino Linotype" w:hAnsi="Palatino Linotype"/>
          <w:sz w:val="18"/>
          <w:szCs w:val="20"/>
        </w:rPr>
        <w:t>unija</w:t>
      </w:r>
      <w:r w:rsidR="006A668F" w:rsidRPr="00201421">
        <w:rPr>
          <w:rFonts w:ascii="Palatino Linotype" w:hAnsi="Palatino Linotype"/>
          <w:sz w:val="18"/>
          <w:szCs w:val="20"/>
        </w:rPr>
        <w:t xml:space="preserve"> 2021</w:t>
      </w:r>
      <w:r w:rsidR="007434CB" w:rsidRPr="00201421">
        <w:rPr>
          <w:rFonts w:ascii="Palatino Linotype" w:hAnsi="Palatino Linotype"/>
          <w:sz w:val="18"/>
          <w:szCs w:val="20"/>
        </w:rPr>
        <w:t xml:space="preserve">, do četrtka, 3. </w:t>
      </w:r>
      <w:r w:rsidR="00201421" w:rsidRPr="00201421">
        <w:rPr>
          <w:rFonts w:ascii="Palatino Linotype" w:hAnsi="Palatino Linotype"/>
          <w:sz w:val="18"/>
          <w:szCs w:val="20"/>
        </w:rPr>
        <w:t>j</w:t>
      </w:r>
      <w:r w:rsidR="007434CB" w:rsidRPr="00201421">
        <w:rPr>
          <w:rFonts w:ascii="Palatino Linotype" w:hAnsi="Palatino Linotype"/>
          <w:sz w:val="18"/>
          <w:szCs w:val="20"/>
        </w:rPr>
        <w:t>unija</w:t>
      </w:r>
      <w:r w:rsidR="006A668F" w:rsidRPr="00201421">
        <w:rPr>
          <w:rFonts w:ascii="Palatino Linotype" w:hAnsi="Palatino Linotype"/>
          <w:sz w:val="18"/>
          <w:szCs w:val="20"/>
        </w:rPr>
        <w:t xml:space="preserve"> 2021</w:t>
      </w:r>
      <w:r w:rsidR="007434CB" w:rsidRPr="00201421">
        <w:rPr>
          <w:rFonts w:ascii="Palatino Linotype" w:hAnsi="Palatino Linotype"/>
          <w:sz w:val="18"/>
          <w:szCs w:val="20"/>
        </w:rPr>
        <w:t>, v Atriju</w:t>
      </w:r>
      <w:r w:rsidR="007434CB" w:rsidRPr="00201421">
        <w:rPr>
          <w:rFonts w:ascii="Palatino Linotype" w:hAnsi="Palatino Linotype"/>
          <w:smallCaps/>
          <w:sz w:val="18"/>
          <w:szCs w:val="20"/>
        </w:rPr>
        <w:t xml:space="preserve"> </w:t>
      </w:r>
      <w:proofErr w:type="spellStart"/>
      <w:r w:rsidR="007434CB" w:rsidRPr="00201421">
        <w:rPr>
          <w:rFonts w:ascii="Palatino Linotype" w:hAnsi="Palatino Linotype"/>
          <w:smallCaps/>
          <w:sz w:val="18"/>
          <w:szCs w:val="20"/>
        </w:rPr>
        <w:t>zrc</w:t>
      </w:r>
      <w:proofErr w:type="spellEnd"/>
      <w:r w:rsidR="007434CB" w:rsidRPr="00201421">
        <w:rPr>
          <w:rFonts w:ascii="Palatino Linotype" w:hAnsi="Palatino Linotype"/>
          <w:smallCaps/>
          <w:sz w:val="18"/>
          <w:szCs w:val="20"/>
        </w:rPr>
        <w:t xml:space="preserve"> </w:t>
      </w:r>
      <w:proofErr w:type="spellStart"/>
      <w:r w:rsidR="007434CB" w:rsidRPr="00201421">
        <w:rPr>
          <w:rFonts w:ascii="Palatino Linotype" w:hAnsi="Palatino Linotype"/>
          <w:smallCaps/>
          <w:sz w:val="18"/>
          <w:szCs w:val="20"/>
        </w:rPr>
        <w:t>sazu</w:t>
      </w:r>
      <w:proofErr w:type="spellEnd"/>
      <w:r w:rsidR="007434CB" w:rsidRPr="00201421">
        <w:rPr>
          <w:rFonts w:ascii="Palatino Linotype" w:hAnsi="Palatino Linotype"/>
          <w:sz w:val="18"/>
          <w:szCs w:val="20"/>
        </w:rPr>
        <w:t xml:space="preserve"> na Novem trgu 2 v Ljubljani</w:t>
      </w:r>
      <w:r w:rsidR="006A668F" w:rsidRPr="00201421">
        <w:rPr>
          <w:rFonts w:ascii="Palatino Linotype" w:hAnsi="Palatino Linotype"/>
          <w:sz w:val="18"/>
          <w:szCs w:val="20"/>
        </w:rPr>
        <w:t>. Č</w:t>
      </w:r>
      <w:r w:rsidR="007434CB" w:rsidRPr="00201421">
        <w:rPr>
          <w:rFonts w:ascii="Palatino Linotype" w:hAnsi="Palatino Linotype"/>
          <w:sz w:val="18"/>
          <w:szCs w:val="20"/>
        </w:rPr>
        <w:t xml:space="preserve">e </w:t>
      </w:r>
      <w:r w:rsidR="006A668F" w:rsidRPr="00201421">
        <w:rPr>
          <w:rFonts w:ascii="Palatino Linotype" w:hAnsi="Palatino Linotype"/>
          <w:sz w:val="18"/>
          <w:szCs w:val="20"/>
        </w:rPr>
        <w:t xml:space="preserve">razmere ne bodo dopuščale fizičnega srečanja, </w:t>
      </w:r>
      <w:r w:rsidR="007434CB" w:rsidRPr="00201421">
        <w:rPr>
          <w:rFonts w:ascii="Palatino Linotype" w:hAnsi="Palatino Linotype"/>
          <w:sz w:val="18"/>
          <w:szCs w:val="20"/>
        </w:rPr>
        <w:t xml:space="preserve">se bodo </w:t>
      </w:r>
      <w:r w:rsidR="006A668F" w:rsidRPr="00201421">
        <w:rPr>
          <w:rFonts w:ascii="Palatino Linotype" w:hAnsi="Palatino Linotype"/>
          <w:sz w:val="18"/>
          <w:szCs w:val="20"/>
        </w:rPr>
        <w:t>referati</w:t>
      </w:r>
      <w:r w:rsidR="007434CB" w:rsidRPr="00201421">
        <w:rPr>
          <w:rFonts w:ascii="Palatino Linotype" w:hAnsi="Palatino Linotype"/>
          <w:sz w:val="18"/>
          <w:szCs w:val="20"/>
        </w:rPr>
        <w:t xml:space="preserve"> preselil</w:t>
      </w:r>
      <w:r w:rsidR="006A668F" w:rsidRPr="00201421">
        <w:rPr>
          <w:rFonts w:ascii="Palatino Linotype" w:hAnsi="Palatino Linotype"/>
          <w:sz w:val="18"/>
          <w:szCs w:val="20"/>
        </w:rPr>
        <w:t>i</w:t>
      </w:r>
      <w:r w:rsidR="007434CB" w:rsidRPr="00201421">
        <w:rPr>
          <w:rFonts w:ascii="Palatino Linotype" w:hAnsi="Palatino Linotype"/>
          <w:sz w:val="18"/>
          <w:szCs w:val="20"/>
        </w:rPr>
        <w:t xml:space="preserve"> na splet. </w:t>
      </w:r>
      <w:r w:rsidR="00201421">
        <w:rPr>
          <w:rFonts w:ascii="Palatino Linotype" w:hAnsi="Palatino Linotype" w:cs="Calibri"/>
          <w:sz w:val="18"/>
          <w:szCs w:val="20"/>
        </w:rPr>
        <w:t>S</w:t>
      </w:r>
      <w:r w:rsidR="007434CB" w:rsidRPr="00201421">
        <w:rPr>
          <w:rFonts w:ascii="Palatino Linotype" w:hAnsi="Palatino Linotype" w:cs="Calibri"/>
          <w:sz w:val="18"/>
          <w:szCs w:val="20"/>
        </w:rPr>
        <w:t>rečanje</w:t>
      </w:r>
      <w:r w:rsidR="006A668F" w:rsidRPr="00201421">
        <w:rPr>
          <w:rFonts w:ascii="Palatino Linotype" w:hAnsi="Palatino Linotype" w:cs="Calibri"/>
          <w:sz w:val="18"/>
          <w:szCs w:val="20"/>
        </w:rPr>
        <w:t xml:space="preserve">, ki bo imelo za moto </w:t>
      </w:r>
      <w:proofErr w:type="spellStart"/>
      <w:r w:rsidR="006A668F" w:rsidRPr="00201421">
        <w:rPr>
          <w:rFonts w:ascii="Palatino Linotype" w:hAnsi="Palatino Linotype" w:cs="Calibri"/>
          <w:sz w:val="18"/>
          <w:szCs w:val="20"/>
        </w:rPr>
        <w:t>Sapfine</w:t>
      </w:r>
      <w:proofErr w:type="spellEnd"/>
      <w:r w:rsidR="006A668F" w:rsidRPr="00201421">
        <w:rPr>
          <w:rFonts w:ascii="Palatino Linotype" w:hAnsi="Palatino Linotype" w:cs="Calibri"/>
          <w:sz w:val="18"/>
          <w:szCs w:val="20"/>
        </w:rPr>
        <w:t xml:space="preserve"> verze »Pretresel je Eros mi čute ko burja, ki plane v hraste na gori«, bo </w:t>
      </w:r>
      <w:r w:rsidR="007434CB" w:rsidRPr="00201421">
        <w:rPr>
          <w:rFonts w:ascii="Palatino Linotype" w:hAnsi="Palatino Linotype" w:cs="Calibri"/>
          <w:sz w:val="18"/>
          <w:szCs w:val="20"/>
        </w:rPr>
        <w:t xml:space="preserve">posvečeno načinom, na katere so ljudje v starem veku doživljali, </w:t>
      </w:r>
      <w:r w:rsidR="006A668F" w:rsidRPr="00201421">
        <w:rPr>
          <w:rFonts w:ascii="Palatino Linotype" w:hAnsi="Palatino Linotype" w:cs="Calibri"/>
          <w:sz w:val="18"/>
          <w:szCs w:val="20"/>
        </w:rPr>
        <w:t>vrednotili</w:t>
      </w:r>
      <w:r w:rsidR="00201421">
        <w:rPr>
          <w:rFonts w:ascii="Palatino Linotype" w:hAnsi="Palatino Linotype" w:cs="Calibri"/>
          <w:sz w:val="18"/>
          <w:szCs w:val="20"/>
        </w:rPr>
        <w:t>, razlagali</w:t>
      </w:r>
      <w:r w:rsidR="007434CB" w:rsidRPr="00201421">
        <w:rPr>
          <w:rFonts w:ascii="Palatino Linotype" w:hAnsi="Palatino Linotype" w:cs="Calibri"/>
          <w:sz w:val="18"/>
          <w:szCs w:val="20"/>
        </w:rPr>
        <w:t xml:space="preserve"> in umetniško obravnavali </w:t>
      </w:r>
      <w:r w:rsidR="006A668F" w:rsidRPr="00201421">
        <w:rPr>
          <w:rFonts w:ascii="Palatino Linotype" w:hAnsi="Palatino Linotype" w:cs="Calibri"/>
          <w:sz w:val="18"/>
          <w:szCs w:val="20"/>
        </w:rPr>
        <w:t>erotično ljubezen</w:t>
      </w:r>
      <w:r w:rsidR="007434CB" w:rsidRPr="00201421">
        <w:rPr>
          <w:rFonts w:ascii="Palatino Linotype" w:hAnsi="Palatino Linotype" w:cs="Calibri"/>
          <w:sz w:val="18"/>
          <w:szCs w:val="20"/>
        </w:rPr>
        <w:t xml:space="preserve">. </w:t>
      </w:r>
      <w:r w:rsidR="00201421">
        <w:rPr>
          <w:rFonts w:ascii="Palatino Linotype" w:hAnsi="Palatino Linotype"/>
          <w:sz w:val="18"/>
          <w:szCs w:val="20"/>
        </w:rPr>
        <w:t>K</w:t>
      </w:r>
      <w:r w:rsidR="007434CB" w:rsidRPr="00201421">
        <w:rPr>
          <w:rFonts w:ascii="Palatino Linotype" w:hAnsi="Palatino Linotype"/>
          <w:sz w:val="18"/>
          <w:szCs w:val="20"/>
        </w:rPr>
        <w:t xml:space="preserve"> sodelovanju so vabljeni strokovnjaki s področij, </w:t>
      </w:r>
      <w:r w:rsidR="006A668F" w:rsidRPr="00201421">
        <w:rPr>
          <w:rFonts w:ascii="Palatino Linotype" w:hAnsi="Palatino Linotype"/>
          <w:sz w:val="18"/>
          <w:szCs w:val="20"/>
        </w:rPr>
        <w:t>ki jim je ta motiv blizu</w:t>
      </w:r>
      <w:r w:rsidR="007434CB" w:rsidRPr="00201421">
        <w:rPr>
          <w:rFonts w:ascii="Palatino Linotype" w:hAnsi="Palatino Linotype"/>
          <w:sz w:val="18"/>
          <w:szCs w:val="20"/>
        </w:rPr>
        <w:t xml:space="preserve">: klasični filologi, </w:t>
      </w:r>
      <w:r w:rsidR="006A668F" w:rsidRPr="00201421">
        <w:rPr>
          <w:rFonts w:ascii="Palatino Linotype" w:hAnsi="Palatino Linotype"/>
          <w:sz w:val="18"/>
          <w:szCs w:val="20"/>
        </w:rPr>
        <w:t xml:space="preserve">komparativisti, filozofi, </w:t>
      </w:r>
      <w:r w:rsidR="007434CB" w:rsidRPr="00201421">
        <w:rPr>
          <w:rFonts w:ascii="Palatino Linotype" w:hAnsi="Palatino Linotype"/>
          <w:sz w:val="18"/>
          <w:szCs w:val="20"/>
        </w:rPr>
        <w:t>zgodovinarji, umetnostni zgodovinarji, arheologi, sociologi, antropologi, muzikologi in drugi.</w:t>
      </w:r>
    </w:p>
    <w:p w:rsidR="007434CB" w:rsidRPr="00201421" w:rsidRDefault="007434CB" w:rsidP="007434CB">
      <w:pPr>
        <w:spacing w:after="0" w:line="240" w:lineRule="auto"/>
        <w:ind w:right="-284"/>
        <w:jc w:val="both"/>
        <w:rPr>
          <w:rFonts w:ascii="Palatino Linotype" w:hAnsi="Palatino Linotype"/>
          <w:sz w:val="18"/>
          <w:szCs w:val="20"/>
        </w:rPr>
      </w:pPr>
    </w:p>
    <w:p w:rsidR="007434CB" w:rsidRPr="00201421" w:rsidRDefault="007434CB" w:rsidP="007434CB">
      <w:pPr>
        <w:pStyle w:val="Quote"/>
        <w:spacing w:before="0" w:after="0" w:line="276" w:lineRule="auto"/>
        <w:ind w:left="0" w:right="261"/>
        <w:rPr>
          <w:rFonts w:ascii="Palatino Linotype" w:hAnsi="Palatino Linotype"/>
          <w:i w:val="0"/>
          <w:color w:val="auto"/>
          <w:sz w:val="18"/>
          <w:lang w:val="sl-SI"/>
        </w:rPr>
      </w:pPr>
      <w:r w:rsidRPr="00201421">
        <w:rPr>
          <w:rFonts w:ascii="Palatino Linotype" w:hAnsi="Palatino Linotype"/>
          <w:i w:val="0"/>
          <w:color w:val="auto"/>
          <w:sz w:val="18"/>
          <w:lang w:val="sl-SI"/>
        </w:rPr>
        <w:t xml:space="preserve">Zainteresirane predavatelje prosimo, da do </w:t>
      </w:r>
      <w:r w:rsidR="00597E4E">
        <w:rPr>
          <w:rFonts w:ascii="Palatino Linotype" w:hAnsi="Palatino Linotype"/>
          <w:b/>
          <w:i w:val="0"/>
          <w:color w:val="auto"/>
          <w:sz w:val="18"/>
          <w:lang w:val="sl-SI"/>
        </w:rPr>
        <w:t>nedelje</w:t>
      </w:r>
      <w:r w:rsidRPr="00201421">
        <w:rPr>
          <w:rFonts w:ascii="Palatino Linotype" w:hAnsi="Palatino Linotype"/>
          <w:b/>
          <w:i w:val="0"/>
          <w:color w:val="auto"/>
          <w:sz w:val="18"/>
          <w:lang w:val="sl-SI"/>
        </w:rPr>
        <w:t xml:space="preserve">, </w:t>
      </w:r>
      <w:r w:rsidR="00597E4E">
        <w:rPr>
          <w:rFonts w:ascii="Palatino Linotype" w:hAnsi="Palatino Linotype"/>
          <w:b/>
          <w:i w:val="0"/>
          <w:color w:val="auto"/>
          <w:sz w:val="18"/>
          <w:lang w:val="sl-SI"/>
        </w:rPr>
        <w:t>10</w:t>
      </w:r>
      <w:r w:rsidRPr="00201421">
        <w:rPr>
          <w:rFonts w:ascii="Palatino Linotype" w:hAnsi="Palatino Linotype"/>
          <w:b/>
          <w:i w:val="0"/>
          <w:color w:val="auto"/>
          <w:sz w:val="18"/>
          <w:lang w:val="sl-SI"/>
        </w:rPr>
        <w:t xml:space="preserve">. </w:t>
      </w:r>
      <w:r w:rsidR="00597E4E">
        <w:rPr>
          <w:rFonts w:ascii="Palatino Linotype" w:hAnsi="Palatino Linotype"/>
          <w:b/>
          <w:i w:val="0"/>
          <w:color w:val="auto"/>
          <w:sz w:val="18"/>
          <w:lang w:val="sl-SI"/>
        </w:rPr>
        <w:t>januarj</w:t>
      </w:r>
      <w:r w:rsidRPr="00201421">
        <w:rPr>
          <w:rFonts w:ascii="Palatino Linotype" w:hAnsi="Palatino Linotype"/>
          <w:b/>
          <w:i w:val="0"/>
          <w:color w:val="auto"/>
          <w:sz w:val="18"/>
          <w:lang w:val="sl-SI"/>
        </w:rPr>
        <w:t>a 20</w:t>
      </w:r>
      <w:r w:rsidR="00201421" w:rsidRPr="00201421">
        <w:rPr>
          <w:rFonts w:ascii="Palatino Linotype" w:hAnsi="Palatino Linotype"/>
          <w:b/>
          <w:i w:val="0"/>
          <w:color w:val="auto"/>
          <w:sz w:val="18"/>
          <w:lang w:val="sl-SI"/>
        </w:rPr>
        <w:t>21</w:t>
      </w:r>
      <w:r w:rsidRPr="00201421">
        <w:rPr>
          <w:rFonts w:ascii="Palatino Linotype" w:hAnsi="Palatino Linotype"/>
          <w:i w:val="0"/>
          <w:color w:val="auto"/>
          <w:sz w:val="18"/>
          <w:lang w:val="sl-SI"/>
        </w:rPr>
        <w:t>,</w:t>
      </w:r>
    </w:p>
    <w:p w:rsidR="007434CB" w:rsidRPr="00201421" w:rsidRDefault="007434CB" w:rsidP="007434CB">
      <w:pPr>
        <w:pStyle w:val="Quote"/>
        <w:spacing w:before="0" w:after="0" w:line="276" w:lineRule="auto"/>
        <w:ind w:left="0" w:right="261"/>
        <w:rPr>
          <w:color w:val="auto"/>
          <w:sz w:val="24"/>
          <w:lang w:val="sl-SI"/>
        </w:rPr>
      </w:pPr>
      <w:r w:rsidRPr="00201421">
        <w:rPr>
          <w:rFonts w:ascii="Palatino Linotype" w:hAnsi="Palatino Linotype"/>
          <w:i w:val="0"/>
          <w:color w:val="auto"/>
          <w:sz w:val="18"/>
          <w:lang w:val="sl-SI"/>
        </w:rPr>
        <w:t>pošljejo prijavo dr. Nadi Grošelj (</w:t>
      </w:r>
      <w:r w:rsidRPr="00201421">
        <w:rPr>
          <w:rFonts w:ascii="Palatino Linotype" w:hAnsi="Palatino Linotype"/>
          <w:i w:val="0"/>
          <w:iCs w:val="0"/>
          <w:color w:val="auto"/>
          <w:sz w:val="18"/>
          <w:lang w:val="sl-SI"/>
        </w:rPr>
        <w:t>Društvo za antične in humanistične študije Slovenije</w:t>
      </w:r>
      <w:r w:rsidRPr="00201421">
        <w:rPr>
          <w:rFonts w:ascii="Palatino Linotype" w:hAnsi="Palatino Linotype"/>
          <w:i w:val="0"/>
          <w:color w:val="auto"/>
          <w:sz w:val="18"/>
          <w:lang w:val="sl-SI"/>
        </w:rPr>
        <w:t>,</w:t>
      </w:r>
    </w:p>
    <w:p w:rsidR="007434CB" w:rsidRPr="00201421" w:rsidRDefault="007434CB" w:rsidP="007434CB">
      <w:pPr>
        <w:pStyle w:val="Quote"/>
        <w:spacing w:before="0" w:after="0" w:line="276" w:lineRule="auto"/>
        <w:ind w:left="0" w:right="261"/>
        <w:rPr>
          <w:rFonts w:ascii="Palatino Linotype" w:hAnsi="Palatino Linotype"/>
          <w:i w:val="0"/>
          <w:color w:val="auto"/>
          <w:sz w:val="18"/>
          <w:lang w:val="sl-SI"/>
        </w:rPr>
      </w:pPr>
      <w:proofErr w:type="spellStart"/>
      <w:r w:rsidRPr="00201421">
        <w:rPr>
          <w:rFonts w:ascii="Palatino Linotype" w:hAnsi="Palatino Linotype"/>
          <w:i w:val="0"/>
          <w:color w:val="auto"/>
          <w:sz w:val="18"/>
          <w:lang w:val="sl-SI"/>
        </w:rPr>
        <w:t>nada</w:t>
      </w:r>
      <w:proofErr w:type="spellEnd"/>
      <w:r w:rsidRPr="00201421">
        <w:rPr>
          <w:rFonts w:ascii="Palatino Linotype" w:hAnsi="Palatino Linotype"/>
          <w:i w:val="0"/>
          <w:color w:val="auto"/>
          <w:sz w:val="18"/>
          <w:lang w:val="sl-SI"/>
        </w:rPr>
        <w:t>-</w:t>
      </w:r>
      <w:proofErr w:type="spellStart"/>
      <w:r w:rsidRPr="00201421">
        <w:rPr>
          <w:rFonts w:ascii="Palatino Linotype" w:hAnsi="Palatino Linotype"/>
          <w:i w:val="0"/>
          <w:color w:val="auto"/>
          <w:sz w:val="18"/>
          <w:lang w:val="sl-SI"/>
        </w:rPr>
        <w:t>marija.groselj@guest.arnes.si</w:t>
      </w:r>
      <w:proofErr w:type="spellEnd"/>
      <w:r w:rsidRPr="00201421">
        <w:rPr>
          <w:rFonts w:ascii="Palatino Linotype" w:hAnsi="Palatino Linotype"/>
          <w:i w:val="0"/>
          <w:color w:val="auto"/>
          <w:sz w:val="18"/>
          <w:lang w:val="sl-SI"/>
        </w:rPr>
        <w:t xml:space="preserve">) ali dr. Marjeti </w:t>
      </w:r>
      <w:proofErr w:type="spellStart"/>
      <w:r w:rsidRPr="00201421">
        <w:rPr>
          <w:rFonts w:ascii="Palatino Linotype" w:hAnsi="Palatino Linotype"/>
          <w:i w:val="0"/>
          <w:color w:val="auto"/>
          <w:sz w:val="18"/>
          <w:lang w:val="sl-SI"/>
        </w:rPr>
        <w:t>Šašel</w:t>
      </w:r>
      <w:proofErr w:type="spellEnd"/>
      <w:r w:rsidRPr="00201421">
        <w:rPr>
          <w:rFonts w:ascii="Palatino Linotype" w:hAnsi="Palatino Linotype"/>
          <w:i w:val="0"/>
          <w:color w:val="auto"/>
          <w:sz w:val="18"/>
          <w:lang w:val="sl-SI"/>
        </w:rPr>
        <w:t xml:space="preserve"> Kos </w:t>
      </w:r>
    </w:p>
    <w:p w:rsidR="007434CB" w:rsidRPr="00201421" w:rsidRDefault="007434CB" w:rsidP="007434CB">
      <w:pPr>
        <w:pStyle w:val="Quote"/>
        <w:spacing w:before="0" w:after="0" w:line="276" w:lineRule="auto"/>
        <w:ind w:left="0" w:right="261"/>
        <w:rPr>
          <w:rFonts w:ascii="Palatino Linotype" w:hAnsi="Palatino Linotype"/>
          <w:i w:val="0"/>
          <w:color w:val="auto"/>
          <w:sz w:val="18"/>
          <w:lang w:val="sl-SI"/>
        </w:rPr>
      </w:pPr>
      <w:r w:rsidRPr="00201421">
        <w:rPr>
          <w:rFonts w:ascii="Palatino Linotype" w:hAnsi="Palatino Linotype"/>
          <w:i w:val="0"/>
          <w:color w:val="auto"/>
          <w:sz w:val="18"/>
          <w:lang w:val="sl-SI"/>
        </w:rPr>
        <w:t xml:space="preserve">(Inštitut za arheologijo </w:t>
      </w:r>
      <w:proofErr w:type="spellStart"/>
      <w:r w:rsidRPr="00201421">
        <w:rPr>
          <w:rFonts w:ascii="Palatino Linotype" w:hAnsi="Palatino Linotype"/>
          <w:i w:val="0"/>
          <w:iCs w:val="0"/>
          <w:smallCaps/>
          <w:color w:val="auto"/>
          <w:sz w:val="18"/>
          <w:lang w:val="sl-SI"/>
        </w:rPr>
        <w:t>zrc</w:t>
      </w:r>
      <w:proofErr w:type="spellEnd"/>
      <w:r w:rsidRPr="00201421">
        <w:rPr>
          <w:rFonts w:ascii="Palatino Linotype" w:hAnsi="Palatino Linotype"/>
          <w:i w:val="0"/>
          <w:iCs w:val="0"/>
          <w:smallCaps/>
          <w:color w:val="auto"/>
          <w:sz w:val="18"/>
          <w:lang w:val="sl-SI"/>
        </w:rPr>
        <w:t xml:space="preserve"> </w:t>
      </w:r>
      <w:proofErr w:type="spellStart"/>
      <w:r w:rsidRPr="00201421">
        <w:rPr>
          <w:rFonts w:ascii="Palatino Linotype" w:hAnsi="Palatino Linotype"/>
          <w:i w:val="0"/>
          <w:iCs w:val="0"/>
          <w:smallCaps/>
          <w:color w:val="auto"/>
          <w:sz w:val="18"/>
          <w:lang w:val="sl-SI"/>
        </w:rPr>
        <w:t>sazu</w:t>
      </w:r>
      <w:proofErr w:type="spellEnd"/>
      <w:r w:rsidRPr="00201421">
        <w:rPr>
          <w:rFonts w:ascii="Palatino Linotype" w:hAnsi="Palatino Linotype"/>
          <w:i w:val="0"/>
          <w:color w:val="auto"/>
          <w:sz w:val="18"/>
          <w:lang w:val="sl-SI"/>
        </w:rPr>
        <w:t xml:space="preserve">, </w:t>
      </w:r>
      <w:hyperlink r:id="rId5" w:history="1">
        <w:r w:rsidRPr="00201421">
          <w:rPr>
            <w:rFonts w:ascii="Palatino Linotype" w:hAnsi="Palatino Linotype"/>
            <w:i w:val="0"/>
            <w:color w:val="auto"/>
            <w:sz w:val="18"/>
            <w:lang w:val="sl-SI"/>
          </w:rPr>
          <w:t>mkos@zrc-sazu.si</w:t>
        </w:r>
      </w:hyperlink>
      <w:r w:rsidRPr="00201421">
        <w:rPr>
          <w:rFonts w:ascii="Palatino Linotype" w:hAnsi="Palatino Linotype"/>
          <w:i w:val="0"/>
          <w:color w:val="auto"/>
          <w:sz w:val="18"/>
          <w:lang w:val="sl-SI"/>
        </w:rPr>
        <w:t>).</w:t>
      </w:r>
    </w:p>
    <w:p w:rsidR="007434CB" w:rsidRPr="00201421" w:rsidRDefault="007434CB" w:rsidP="007434CB">
      <w:pPr>
        <w:pStyle w:val="Quote"/>
        <w:spacing w:before="0" w:after="0" w:line="276" w:lineRule="auto"/>
        <w:ind w:left="0" w:right="261"/>
        <w:rPr>
          <w:rFonts w:ascii="Palatino Linotype" w:hAnsi="Palatino Linotype"/>
          <w:i w:val="0"/>
          <w:color w:val="auto"/>
          <w:sz w:val="18"/>
          <w:lang w:val="sl-SI"/>
        </w:rPr>
      </w:pPr>
      <w:r w:rsidRPr="00201421">
        <w:rPr>
          <w:rFonts w:ascii="Palatino Linotype" w:hAnsi="Palatino Linotype"/>
          <w:i w:val="0"/>
          <w:color w:val="auto"/>
          <w:sz w:val="18"/>
          <w:lang w:val="sl-SI"/>
        </w:rPr>
        <w:t>Dokončni izbor referatov in njihov razpored bosta znana v dveh tednih po izteku roka za prijavo.</w:t>
      </w:r>
    </w:p>
    <w:p w:rsidR="007434CB" w:rsidRPr="00201421" w:rsidRDefault="007434CB" w:rsidP="007434CB">
      <w:pPr>
        <w:spacing w:after="0" w:line="240" w:lineRule="auto"/>
        <w:jc w:val="both"/>
        <w:rPr>
          <w:rFonts w:ascii="Palatino Linotype" w:hAnsi="Palatino Linotype"/>
          <w:sz w:val="18"/>
          <w:szCs w:val="20"/>
        </w:rPr>
      </w:pPr>
    </w:p>
    <w:p w:rsidR="007434CB" w:rsidRPr="00201421" w:rsidRDefault="007434CB" w:rsidP="007434CB">
      <w:pPr>
        <w:spacing w:after="0" w:line="240" w:lineRule="auto"/>
        <w:rPr>
          <w:rFonts w:ascii="Palatino Linotype" w:hAnsi="Palatino Linotype"/>
          <w:sz w:val="18"/>
          <w:szCs w:val="20"/>
        </w:rPr>
      </w:pPr>
      <w:r w:rsidRPr="00201421">
        <w:rPr>
          <w:rFonts w:ascii="Palatino Linotype" w:hAnsi="Palatino Linotype"/>
          <w:sz w:val="18"/>
          <w:szCs w:val="20"/>
        </w:rPr>
        <w:t>Prijava naj vsebuje:</w:t>
      </w:r>
    </w:p>
    <w:p w:rsidR="007434CB" w:rsidRPr="00201421" w:rsidRDefault="007434CB" w:rsidP="007434CB">
      <w:pPr>
        <w:spacing w:after="0" w:line="240" w:lineRule="auto"/>
        <w:rPr>
          <w:rFonts w:ascii="Palatino Linotype" w:hAnsi="Palatino Linotype"/>
          <w:sz w:val="18"/>
          <w:szCs w:val="20"/>
        </w:rPr>
      </w:pPr>
      <w:r w:rsidRPr="00201421">
        <w:rPr>
          <w:rFonts w:ascii="Palatino Linotype" w:hAnsi="Palatino Linotype"/>
          <w:sz w:val="18"/>
          <w:szCs w:val="20"/>
        </w:rPr>
        <w:t>1. predavateljevo ime in priimek; naziv matične ustanove; področja znanstvenega delovanja; kontaktne podatke (e-naslov in telefon);</w:t>
      </w:r>
    </w:p>
    <w:p w:rsidR="007434CB" w:rsidRPr="00201421" w:rsidRDefault="007434CB" w:rsidP="007434CB">
      <w:pPr>
        <w:spacing w:after="0" w:line="240" w:lineRule="auto"/>
        <w:rPr>
          <w:rFonts w:ascii="Palatino Linotype" w:hAnsi="Palatino Linotype"/>
          <w:sz w:val="18"/>
          <w:szCs w:val="20"/>
        </w:rPr>
      </w:pPr>
      <w:r w:rsidRPr="00201421">
        <w:rPr>
          <w:rFonts w:ascii="Palatino Linotype" w:hAnsi="Palatino Linotype"/>
          <w:sz w:val="18"/>
          <w:szCs w:val="20"/>
        </w:rPr>
        <w:t>2. delovni naslov prispevka;</w:t>
      </w:r>
    </w:p>
    <w:p w:rsidR="007434CB" w:rsidRPr="00201421" w:rsidRDefault="007434CB" w:rsidP="007434CB">
      <w:pPr>
        <w:spacing w:after="0" w:line="240" w:lineRule="auto"/>
        <w:rPr>
          <w:rFonts w:ascii="Palatino Linotype" w:hAnsi="Palatino Linotype"/>
          <w:sz w:val="18"/>
          <w:szCs w:val="20"/>
        </w:rPr>
      </w:pPr>
      <w:r w:rsidRPr="00201421">
        <w:rPr>
          <w:rFonts w:ascii="Palatino Linotype" w:hAnsi="Palatino Linotype"/>
          <w:sz w:val="18"/>
          <w:szCs w:val="20"/>
        </w:rPr>
        <w:t>3. kratek povzetek prispevka ali oris izbrane tematike (okrog 60 besed).</w:t>
      </w:r>
    </w:p>
    <w:p w:rsidR="007434CB" w:rsidRPr="00201421" w:rsidRDefault="007434CB" w:rsidP="007434CB">
      <w:pPr>
        <w:spacing w:after="0" w:line="240" w:lineRule="auto"/>
        <w:rPr>
          <w:rFonts w:ascii="Palatino Linotype" w:hAnsi="Palatino Linotype"/>
          <w:sz w:val="18"/>
          <w:szCs w:val="20"/>
        </w:rPr>
      </w:pPr>
    </w:p>
    <w:p w:rsidR="007434CB" w:rsidRPr="00201421" w:rsidRDefault="007434CB" w:rsidP="007434CB">
      <w:pPr>
        <w:spacing w:after="0" w:line="240" w:lineRule="auto"/>
        <w:rPr>
          <w:rFonts w:ascii="Palatino Linotype" w:hAnsi="Palatino Linotype"/>
          <w:sz w:val="18"/>
          <w:szCs w:val="20"/>
        </w:rPr>
      </w:pPr>
      <w:r w:rsidRPr="00201421">
        <w:rPr>
          <w:rFonts w:ascii="Palatino Linotype" w:hAnsi="Palatino Linotype"/>
          <w:sz w:val="18"/>
          <w:szCs w:val="20"/>
        </w:rPr>
        <w:t>Za posamezen prispevek je predvidenih 15 minut predavanja (sledi razprava). Izbor bo v obliki znanstvenih člankov objavljen v revij</w:t>
      </w:r>
      <w:r w:rsidR="00201421" w:rsidRPr="00201421">
        <w:rPr>
          <w:rFonts w:ascii="Palatino Linotype" w:hAnsi="Palatino Linotype"/>
          <w:sz w:val="18"/>
          <w:szCs w:val="20"/>
        </w:rPr>
        <w:t>i</w:t>
      </w:r>
      <w:r w:rsidRPr="00201421">
        <w:rPr>
          <w:rFonts w:ascii="Palatino Linotype" w:hAnsi="Palatino Linotype"/>
          <w:sz w:val="18"/>
          <w:szCs w:val="20"/>
        </w:rPr>
        <w:t xml:space="preserve"> </w:t>
      </w:r>
      <w:proofErr w:type="spellStart"/>
      <w:r w:rsidRPr="00201421">
        <w:rPr>
          <w:rFonts w:ascii="Palatino Linotype" w:hAnsi="Palatino Linotype"/>
          <w:i/>
          <w:sz w:val="18"/>
          <w:szCs w:val="20"/>
        </w:rPr>
        <w:t>Keria</w:t>
      </w:r>
      <w:proofErr w:type="spellEnd"/>
      <w:r w:rsidRPr="00201421">
        <w:rPr>
          <w:rFonts w:ascii="Palatino Linotype" w:hAnsi="Palatino Linotype"/>
          <w:i/>
          <w:sz w:val="18"/>
          <w:szCs w:val="20"/>
        </w:rPr>
        <w:t xml:space="preserve">: studia Latina </w:t>
      </w:r>
      <w:proofErr w:type="spellStart"/>
      <w:r w:rsidRPr="00201421">
        <w:rPr>
          <w:rFonts w:ascii="Palatino Linotype" w:hAnsi="Palatino Linotype"/>
          <w:i/>
          <w:sz w:val="18"/>
          <w:szCs w:val="20"/>
        </w:rPr>
        <w:t>et</w:t>
      </w:r>
      <w:proofErr w:type="spellEnd"/>
      <w:r w:rsidRPr="00201421">
        <w:rPr>
          <w:rFonts w:ascii="Palatino Linotype" w:hAnsi="Palatino Linotype"/>
          <w:i/>
          <w:sz w:val="18"/>
          <w:szCs w:val="20"/>
        </w:rPr>
        <w:t xml:space="preserve"> </w:t>
      </w:r>
      <w:proofErr w:type="spellStart"/>
      <w:r w:rsidRPr="00201421">
        <w:rPr>
          <w:rFonts w:ascii="Palatino Linotype" w:hAnsi="Palatino Linotype"/>
          <w:i/>
          <w:sz w:val="18"/>
          <w:szCs w:val="20"/>
        </w:rPr>
        <w:t>Graeca</w:t>
      </w:r>
      <w:proofErr w:type="spellEnd"/>
      <w:r w:rsidRPr="00201421">
        <w:rPr>
          <w:rFonts w:ascii="Palatino Linotype" w:hAnsi="Palatino Linotype"/>
          <w:i/>
          <w:sz w:val="18"/>
          <w:szCs w:val="20"/>
        </w:rPr>
        <w:t xml:space="preserve"> </w:t>
      </w:r>
      <w:r w:rsidRPr="00201421">
        <w:rPr>
          <w:rFonts w:ascii="Palatino Linotype" w:hAnsi="Palatino Linotype"/>
          <w:sz w:val="18"/>
          <w:szCs w:val="20"/>
        </w:rPr>
        <w:t>(</w:t>
      </w:r>
      <w:proofErr w:type="spellStart"/>
      <w:r w:rsidRPr="00201421">
        <w:rPr>
          <w:rFonts w:ascii="Palatino Linotype" w:hAnsi="Palatino Linotype"/>
          <w:sz w:val="18"/>
          <w:szCs w:val="20"/>
        </w:rPr>
        <w:t>letn</w:t>
      </w:r>
      <w:proofErr w:type="spellEnd"/>
      <w:r w:rsidRPr="00201421">
        <w:rPr>
          <w:rFonts w:ascii="Palatino Linotype" w:hAnsi="Palatino Linotype"/>
          <w:sz w:val="18"/>
          <w:szCs w:val="20"/>
        </w:rPr>
        <w:t>. 2</w:t>
      </w:r>
      <w:r w:rsidR="00201421" w:rsidRPr="00201421">
        <w:rPr>
          <w:rFonts w:ascii="Palatino Linotype" w:hAnsi="Palatino Linotype"/>
          <w:sz w:val="18"/>
          <w:szCs w:val="20"/>
        </w:rPr>
        <w:t>3</w:t>
      </w:r>
      <w:r w:rsidRPr="00201421">
        <w:rPr>
          <w:rFonts w:ascii="Palatino Linotype" w:hAnsi="Palatino Linotype"/>
          <w:sz w:val="18"/>
          <w:szCs w:val="20"/>
        </w:rPr>
        <w:t>, 202</w:t>
      </w:r>
      <w:r w:rsidR="00201421" w:rsidRPr="00201421">
        <w:rPr>
          <w:rFonts w:ascii="Palatino Linotype" w:hAnsi="Palatino Linotype"/>
          <w:sz w:val="18"/>
          <w:szCs w:val="20"/>
        </w:rPr>
        <w:t>1</w:t>
      </w:r>
      <w:r w:rsidRPr="00201421">
        <w:rPr>
          <w:rFonts w:ascii="Palatino Linotype" w:hAnsi="Palatino Linotype"/>
          <w:sz w:val="18"/>
          <w:szCs w:val="20"/>
        </w:rPr>
        <w:t>).</w:t>
      </w:r>
    </w:p>
    <w:p w:rsidR="007434CB" w:rsidRPr="00201421" w:rsidRDefault="007434CB" w:rsidP="007434CB">
      <w:pPr>
        <w:spacing w:after="0" w:line="240" w:lineRule="auto"/>
        <w:rPr>
          <w:rFonts w:ascii="Palatino Linotype" w:hAnsi="Palatino Linotype"/>
          <w:sz w:val="18"/>
          <w:szCs w:val="20"/>
        </w:rPr>
      </w:pPr>
    </w:p>
    <w:p w:rsidR="007434CB" w:rsidRPr="00201421" w:rsidRDefault="007434CB" w:rsidP="007434CB">
      <w:pPr>
        <w:spacing w:after="0" w:line="240" w:lineRule="auto"/>
        <w:rPr>
          <w:rFonts w:ascii="Palatino Linotype" w:hAnsi="Palatino Linotype"/>
          <w:sz w:val="18"/>
          <w:szCs w:val="20"/>
        </w:rPr>
      </w:pPr>
    </w:p>
    <w:p w:rsidR="007434CB" w:rsidRPr="00201421" w:rsidRDefault="007434CB" w:rsidP="007434CB">
      <w:pPr>
        <w:spacing w:after="0" w:line="240" w:lineRule="auto"/>
        <w:rPr>
          <w:sz w:val="20"/>
        </w:rPr>
      </w:pPr>
      <w:r w:rsidRPr="00201421">
        <w:rPr>
          <w:rFonts w:ascii="Palatino Linotype" w:hAnsi="Palatino Linotype"/>
          <w:sz w:val="18"/>
          <w:szCs w:val="20"/>
        </w:rPr>
        <w:t xml:space="preserve">Za vse dodatne informacije sta na voljo dr. Nada Grošelj in dr. Marjeta </w:t>
      </w:r>
      <w:proofErr w:type="spellStart"/>
      <w:r w:rsidRPr="00201421">
        <w:rPr>
          <w:rFonts w:ascii="Palatino Linotype" w:hAnsi="Palatino Linotype"/>
          <w:sz w:val="18"/>
          <w:szCs w:val="20"/>
        </w:rPr>
        <w:t>Šašel</w:t>
      </w:r>
      <w:proofErr w:type="spellEnd"/>
      <w:r w:rsidRPr="00201421">
        <w:rPr>
          <w:rFonts w:ascii="Palatino Linotype" w:hAnsi="Palatino Linotype"/>
          <w:sz w:val="18"/>
          <w:szCs w:val="20"/>
        </w:rPr>
        <w:t xml:space="preserve"> Kos po elektronski pošti.</w:t>
      </w:r>
    </w:p>
    <w:p w:rsidR="007434CB" w:rsidRPr="00201421" w:rsidRDefault="007434CB" w:rsidP="007434CB">
      <w:pPr>
        <w:rPr>
          <w:sz w:val="20"/>
        </w:rPr>
      </w:pPr>
    </w:p>
    <w:p w:rsidR="00455C35" w:rsidRDefault="00455C35" w:rsidP="007434CB">
      <w:pPr>
        <w:spacing w:after="0" w:line="240" w:lineRule="auto"/>
        <w:rPr>
          <w:rFonts w:ascii="Palatino Linotype" w:hAnsi="Palatino Linotype"/>
          <w:sz w:val="18"/>
          <w:szCs w:val="20"/>
        </w:rPr>
      </w:pPr>
    </w:p>
    <w:p w:rsidR="00455C35" w:rsidRDefault="00455C35" w:rsidP="007434CB">
      <w:pPr>
        <w:spacing w:after="0" w:line="240" w:lineRule="auto"/>
        <w:rPr>
          <w:rFonts w:ascii="Palatino Linotype" w:hAnsi="Palatino Linotype"/>
          <w:sz w:val="18"/>
          <w:szCs w:val="20"/>
        </w:rPr>
      </w:pPr>
    </w:p>
    <w:p w:rsidR="007434CB" w:rsidRPr="00201421" w:rsidRDefault="007434CB" w:rsidP="007434CB">
      <w:pPr>
        <w:spacing w:after="0" w:line="240" w:lineRule="auto"/>
        <w:rPr>
          <w:rFonts w:ascii="Palatino Linotype" w:hAnsi="Palatino Linotype"/>
          <w:sz w:val="18"/>
          <w:szCs w:val="20"/>
        </w:rPr>
      </w:pPr>
      <w:r w:rsidRPr="00201421">
        <w:rPr>
          <w:rFonts w:ascii="Palatino Linotype" w:hAnsi="Palatino Linotype"/>
          <w:sz w:val="18"/>
          <w:szCs w:val="20"/>
        </w:rPr>
        <w:t>Organizacijski odbor Grošljevega simpozija</w:t>
      </w:r>
    </w:p>
    <w:p w:rsidR="007434CB" w:rsidRPr="00201421" w:rsidRDefault="007434CB" w:rsidP="007434CB">
      <w:pPr>
        <w:spacing w:after="0" w:line="240" w:lineRule="auto"/>
        <w:ind w:firstLine="284"/>
        <w:rPr>
          <w:rFonts w:ascii="Palatino Linotype" w:hAnsi="Palatino Linotype"/>
          <w:sz w:val="18"/>
          <w:szCs w:val="20"/>
        </w:rPr>
      </w:pPr>
      <w:r w:rsidRPr="00201421">
        <w:rPr>
          <w:rFonts w:ascii="Palatino Linotype" w:hAnsi="Palatino Linotype"/>
          <w:sz w:val="18"/>
          <w:szCs w:val="20"/>
        </w:rPr>
        <w:t>Nada Grošelj</w:t>
      </w:r>
    </w:p>
    <w:p w:rsidR="007434CB" w:rsidRPr="00201421" w:rsidRDefault="007434CB" w:rsidP="007434CB">
      <w:pPr>
        <w:spacing w:after="0" w:line="240" w:lineRule="auto"/>
        <w:ind w:firstLine="284"/>
        <w:rPr>
          <w:rFonts w:ascii="Palatino Linotype" w:hAnsi="Palatino Linotype"/>
          <w:sz w:val="18"/>
          <w:szCs w:val="20"/>
        </w:rPr>
      </w:pPr>
      <w:r w:rsidRPr="00201421">
        <w:rPr>
          <w:rFonts w:ascii="Palatino Linotype" w:hAnsi="Palatino Linotype"/>
          <w:sz w:val="18"/>
          <w:szCs w:val="20"/>
        </w:rPr>
        <w:t xml:space="preserve">Marjeta </w:t>
      </w:r>
      <w:proofErr w:type="spellStart"/>
      <w:r w:rsidRPr="00201421">
        <w:rPr>
          <w:rFonts w:ascii="Palatino Linotype" w:hAnsi="Palatino Linotype"/>
          <w:sz w:val="18"/>
          <w:szCs w:val="20"/>
        </w:rPr>
        <w:t>Šašel</w:t>
      </w:r>
      <w:proofErr w:type="spellEnd"/>
      <w:r w:rsidRPr="00201421">
        <w:rPr>
          <w:rFonts w:ascii="Palatino Linotype" w:hAnsi="Palatino Linotype"/>
          <w:sz w:val="18"/>
          <w:szCs w:val="20"/>
        </w:rPr>
        <w:t xml:space="preserve"> Kos</w:t>
      </w:r>
    </w:p>
    <w:p w:rsidR="007434CB" w:rsidRPr="00201421" w:rsidRDefault="007434CB" w:rsidP="007434CB">
      <w:pPr>
        <w:spacing w:after="0" w:line="240" w:lineRule="auto"/>
        <w:ind w:firstLine="284"/>
        <w:rPr>
          <w:rFonts w:ascii="Palatino Linotype" w:hAnsi="Palatino Linotype"/>
          <w:sz w:val="18"/>
          <w:szCs w:val="20"/>
        </w:rPr>
      </w:pPr>
      <w:r w:rsidRPr="00201421">
        <w:rPr>
          <w:rFonts w:ascii="Palatino Linotype" w:hAnsi="Palatino Linotype"/>
          <w:sz w:val="18"/>
          <w:szCs w:val="20"/>
        </w:rPr>
        <w:t xml:space="preserve">David </w:t>
      </w:r>
      <w:proofErr w:type="spellStart"/>
      <w:r w:rsidRPr="00201421">
        <w:rPr>
          <w:rFonts w:ascii="Palatino Linotype" w:hAnsi="Palatino Linotype"/>
          <w:sz w:val="18"/>
          <w:szCs w:val="20"/>
        </w:rPr>
        <w:t>Movrin</w:t>
      </w:r>
      <w:proofErr w:type="spellEnd"/>
    </w:p>
    <w:p w:rsidR="007434CB" w:rsidRPr="00201421" w:rsidRDefault="007434CB" w:rsidP="007434CB">
      <w:pPr>
        <w:spacing w:after="0" w:line="240" w:lineRule="auto"/>
        <w:ind w:firstLine="284"/>
        <w:rPr>
          <w:rFonts w:ascii="Palatino Linotype" w:hAnsi="Palatino Linotype"/>
          <w:sz w:val="18"/>
          <w:szCs w:val="20"/>
        </w:rPr>
      </w:pPr>
      <w:r w:rsidRPr="00201421">
        <w:rPr>
          <w:rFonts w:ascii="Palatino Linotype" w:hAnsi="Palatino Linotype"/>
          <w:sz w:val="18"/>
          <w:szCs w:val="20"/>
        </w:rPr>
        <w:t xml:space="preserve">Anja </w:t>
      </w:r>
      <w:proofErr w:type="spellStart"/>
      <w:r w:rsidRPr="00201421">
        <w:rPr>
          <w:rFonts w:ascii="Palatino Linotype" w:hAnsi="Palatino Linotype"/>
          <w:sz w:val="18"/>
          <w:szCs w:val="20"/>
        </w:rPr>
        <w:t>Ragolič</w:t>
      </w:r>
      <w:proofErr w:type="spellEnd"/>
    </w:p>
    <w:p w:rsidR="007434CB" w:rsidRPr="00201421" w:rsidRDefault="007434CB" w:rsidP="007434CB">
      <w:pPr>
        <w:spacing w:after="0" w:line="240" w:lineRule="auto"/>
        <w:ind w:firstLine="284"/>
        <w:rPr>
          <w:rFonts w:ascii="Palatino Linotype" w:hAnsi="Palatino Linotype"/>
          <w:sz w:val="18"/>
          <w:szCs w:val="20"/>
        </w:rPr>
      </w:pPr>
      <w:r w:rsidRPr="00201421">
        <w:rPr>
          <w:rFonts w:ascii="Palatino Linotype" w:hAnsi="Palatino Linotype"/>
          <w:sz w:val="18"/>
          <w:szCs w:val="20"/>
        </w:rPr>
        <w:t xml:space="preserve">Domen </w:t>
      </w:r>
      <w:proofErr w:type="spellStart"/>
      <w:r w:rsidRPr="00201421">
        <w:rPr>
          <w:rFonts w:ascii="Palatino Linotype" w:hAnsi="Palatino Linotype"/>
          <w:sz w:val="18"/>
          <w:szCs w:val="20"/>
        </w:rPr>
        <w:t>Iljaš</w:t>
      </w:r>
      <w:proofErr w:type="spellEnd"/>
    </w:p>
    <w:p w:rsidR="002A6215" w:rsidRPr="00201421" w:rsidRDefault="002A6215">
      <w:pPr>
        <w:rPr>
          <w:sz w:val="20"/>
        </w:rPr>
      </w:pPr>
    </w:p>
    <w:sectPr w:rsidR="002A6215" w:rsidRPr="00201421" w:rsidSect="00B56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34CB"/>
    <w:rsid w:val="001B2C33"/>
    <w:rsid w:val="00201421"/>
    <w:rsid w:val="002A6215"/>
    <w:rsid w:val="00455C35"/>
    <w:rsid w:val="00597E4E"/>
    <w:rsid w:val="006A668F"/>
    <w:rsid w:val="007434CB"/>
    <w:rsid w:val="009E3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3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4CB"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7434CB"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8"/>
      <w:sz w:val="78"/>
      <w:szCs w:val="20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7434CB"/>
    <w:rPr>
      <w:rFonts w:asciiTheme="majorHAnsi" w:eastAsiaTheme="majorEastAsia" w:hAnsiTheme="majorHAnsi" w:cstheme="majorBidi"/>
      <w:b/>
      <w:bCs/>
      <w:caps/>
      <w:color w:val="404040" w:themeColor="text1" w:themeTint="BF"/>
      <w:kern w:val="28"/>
      <w:sz w:val="78"/>
      <w:szCs w:val="20"/>
      <w:lang w:eastAsia="ja-JP"/>
    </w:rPr>
  </w:style>
  <w:style w:type="paragraph" w:styleId="Quote">
    <w:name w:val="Quote"/>
    <w:basedOn w:val="Normal"/>
    <w:next w:val="Normal"/>
    <w:link w:val="QuoteChar"/>
    <w:uiPriority w:val="3"/>
    <w:qFormat/>
    <w:rsid w:val="007434CB"/>
    <w:pPr>
      <w:pBdr>
        <w:top w:val="single" w:sz="6" w:space="4" w:color="4F81BD" w:themeColor="accent1"/>
        <w:bottom w:val="single" w:sz="6" w:space="4" w:color="4F81BD" w:themeColor="accent1"/>
      </w:pBdr>
      <w:spacing w:before="200" w:line="300" w:lineRule="auto"/>
      <w:ind w:left="864" w:right="864"/>
      <w:jc w:val="center"/>
    </w:pPr>
    <w:rPr>
      <w:i/>
      <w:iCs/>
      <w:color w:val="404040" w:themeColor="text1" w:themeTint="BF"/>
      <w:kern w:val="2"/>
      <w:sz w:val="28"/>
      <w:szCs w:val="20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3"/>
    <w:rsid w:val="007434CB"/>
    <w:rPr>
      <w:i/>
      <w:iCs/>
      <w:color w:val="404040" w:themeColor="text1" w:themeTint="BF"/>
      <w:kern w:val="2"/>
      <w:sz w:val="28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4CB"/>
    <w:rPr>
      <w:rFonts w:ascii="Tahoma" w:hAnsi="Tahoma" w:cs="Tahoma"/>
      <w:sz w:val="16"/>
      <w:szCs w:val="16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os@zrc-sazu.s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3</cp:revision>
  <dcterms:created xsi:type="dcterms:W3CDTF">2020-10-04T20:45:00Z</dcterms:created>
  <dcterms:modified xsi:type="dcterms:W3CDTF">2020-12-03T17:44:00Z</dcterms:modified>
</cp:coreProperties>
</file>